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22.</w:t>
      </w:r>
      <w:r>
        <w:rPr>
          <w:rtl w:val="0"/>
        </w:rPr>
        <w:t>04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 xml:space="preserve">13.55  работа в программе Zoom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Pronombres personales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AMUW2mX67jLgeN6z8aGxDtDA0N7er2dHNvQNR+DTSniOTJXNndVLORYrTkdK6bTVs4QoD9OsG8hNUBFf57brHXv5XQ1aLH71UptLJV+ALv5+qlxJReKj7NE=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